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805" w:rsidRPr="00935805" w:rsidRDefault="00935805" w:rsidP="0093580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</w:t>
      </w:r>
      <w:r w:rsidRPr="0093580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 электронных образовательных ресурсах, к которым обеспечивается доступ инвалидов и лиц с ограниченными возможностями здоровья</w:t>
      </w:r>
      <w:bookmarkStart w:id="0" w:name="_GoBack"/>
      <w:bookmarkEnd w:id="0"/>
    </w:p>
    <w:tbl>
      <w:tblPr>
        <w:tblW w:w="9405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2"/>
        <w:gridCol w:w="4533"/>
      </w:tblGrid>
      <w:tr w:rsidR="00935805" w:rsidRPr="00935805" w:rsidTr="009358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5805" w:rsidRPr="00935805" w:rsidRDefault="00935805" w:rsidP="00935805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3580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ресурс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5805" w:rsidRPr="00935805" w:rsidRDefault="00935805" w:rsidP="00935805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3580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ссылка</w:t>
            </w:r>
          </w:p>
        </w:tc>
      </w:tr>
      <w:tr w:rsidR="00935805" w:rsidRPr="00935805" w:rsidTr="009358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5805" w:rsidRPr="00935805" w:rsidRDefault="00935805" w:rsidP="00935805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35805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Электронное образование в Республике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5805" w:rsidRPr="00935805" w:rsidRDefault="00935805" w:rsidP="00935805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35805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https://edu.tatar.ru</w:t>
            </w:r>
          </w:p>
        </w:tc>
      </w:tr>
      <w:tr w:rsidR="00935805" w:rsidRPr="00935805" w:rsidTr="009358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5805" w:rsidRPr="00935805" w:rsidRDefault="00935805" w:rsidP="00935805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35805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ФИПИ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5805" w:rsidRPr="00935805" w:rsidRDefault="00935805" w:rsidP="00935805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35805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https://</w:t>
            </w:r>
            <w:hyperlink r:id="rId5" w:history="1">
              <w:r w:rsidRPr="00935805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www.fipi.ru</w:t>
              </w:r>
            </w:hyperlink>
          </w:p>
        </w:tc>
      </w:tr>
      <w:tr w:rsidR="00935805" w:rsidRPr="00935805" w:rsidTr="009358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5805" w:rsidRPr="00935805" w:rsidRDefault="00935805" w:rsidP="00935805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35805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Минобр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5805" w:rsidRPr="00935805" w:rsidRDefault="00935805" w:rsidP="00935805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35805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https://</w:t>
            </w:r>
            <w:hyperlink r:id="rId6" w:tgtFrame="_blank" w:history="1">
              <w:r w:rsidRPr="00935805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mon.tatarstan.ru</w:t>
              </w:r>
            </w:hyperlink>
          </w:p>
        </w:tc>
      </w:tr>
      <w:tr w:rsidR="00935805" w:rsidRPr="00935805" w:rsidTr="009358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5805" w:rsidRPr="00935805" w:rsidRDefault="00935805" w:rsidP="00935805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35805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Единая коллекция ЦОР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5805" w:rsidRPr="00935805" w:rsidRDefault="00935805" w:rsidP="00935805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935805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val="en-US" w:eastAsia="ru-RU"/>
              </w:rPr>
              <w:t>https</w:t>
            </w:r>
            <w:r w:rsidRPr="00935805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:// </w:t>
            </w:r>
            <w:hyperlink r:id="rId7" w:tgtFrame="_blank" w:history="1">
              <w:r w:rsidRPr="00935805">
                <w:rPr>
                  <w:rFonts w:ascii="Arial" w:eastAsia="Times New Roman" w:hAnsi="Arial" w:cs="Arial"/>
                  <w:color w:val="006AC3"/>
                  <w:sz w:val="29"/>
                  <w:szCs w:val="29"/>
                  <w:u w:val="single"/>
                  <w:bdr w:val="none" w:sz="0" w:space="0" w:color="auto" w:frame="1"/>
                  <w:lang w:val="en-US" w:eastAsia="ru-RU"/>
                </w:rPr>
                <w:t>school</w:t>
              </w:r>
              <w:r w:rsidRPr="00935805">
                <w:rPr>
                  <w:rFonts w:ascii="Arial" w:eastAsia="Times New Roman" w:hAnsi="Arial" w:cs="Arial"/>
                  <w:color w:val="006AC3"/>
                  <w:sz w:val="29"/>
                  <w:szCs w:val="29"/>
                  <w:u w:val="single"/>
                  <w:bdr w:val="none" w:sz="0" w:space="0" w:color="auto" w:frame="1"/>
                  <w:lang w:eastAsia="ru-RU"/>
                </w:rPr>
                <w:t>-</w:t>
              </w:r>
              <w:r w:rsidRPr="00935805">
                <w:rPr>
                  <w:rFonts w:ascii="Arial" w:eastAsia="Times New Roman" w:hAnsi="Arial" w:cs="Arial"/>
                  <w:color w:val="006AC3"/>
                  <w:sz w:val="29"/>
                  <w:szCs w:val="29"/>
                  <w:u w:val="single"/>
                  <w:bdr w:val="none" w:sz="0" w:space="0" w:color="auto" w:frame="1"/>
                  <w:lang w:val="en-US" w:eastAsia="ru-RU"/>
                </w:rPr>
                <w:t>collection</w:t>
              </w:r>
              <w:r w:rsidRPr="00935805">
                <w:rPr>
                  <w:rFonts w:ascii="Arial" w:eastAsia="Times New Roman" w:hAnsi="Arial" w:cs="Arial"/>
                  <w:color w:val="006AC3"/>
                  <w:sz w:val="29"/>
                  <w:szCs w:val="29"/>
                  <w:u w:val="single"/>
                  <w:bdr w:val="none" w:sz="0" w:space="0" w:color="auto" w:frame="1"/>
                  <w:lang w:eastAsia="ru-RU"/>
                </w:rPr>
                <w:t>.</w:t>
              </w:r>
              <w:proofErr w:type="spellStart"/>
              <w:r w:rsidRPr="00935805">
                <w:rPr>
                  <w:rFonts w:ascii="Arial" w:eastAsia="Times New Roman" w:hAnsi="Arial" w:cs="Arial"/>
                  <w:color w:val="006AC3"/>
                  <w:sz w:val="29"/>
                  <w:szCs w:val="29"/>
                  <w:u w:val="single"/>
                  <w:bdr w:val="none" w:sz="0" w:space="0" w:color="auto" w:frame="1"/>
                  <w:lang w:val="en-US" w:eastAsia="ru-RU"/>
                </w:rPr>
                <w:t>edu</w:t>
              </w:r>
              <w:proofErr w:type="spellEnd"/>
              <w:r w:rsidRPr="00935805">
                <w:rPr>
                  <w:rFonts w:ascii="Arial" w:eastAsia="Times New Roman" w:hAnsi="Arial" w:cs="Arial"/>
                  <w:color w:val="006AC3"/>
                  <w:sz w:val="29"/>
                  <w:szCs w:val="29"/>
                  <w:u w:val="single"/>
                  <w:bdr w:val="none" w:sz="0" w:space="0" w:color="auto" w:frame="1"/>
                  <w:lang w:eastAsia="ru-RU"/>
                </w:rPr>
                <w:t>.</w:t>
              </w:r>
              <w:proofErr w:type="spellStart"/>
              <w:r w:rsidRPr="00935805">
                <w:rPr>
                  <w:rFonts w:ascii="Arial" w:eastAsia="Times New Roman" w:hAnsi="Arial" w:cs="Arial"/>
                  <w:color w:val="006AC3"/>
                  <w:sz w:val="29"/>
                  <w:szCs w:val="29"/>
                  <w:u w:val="single"/>
                  <w:bdr w:val="none" w:sz="0" w:space="0" w:color="auto" w:frame="1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935805" w:rsidRPr="00935805" w:rsidTr="009358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5805" w:rsidRPr="00935805" w:rsidRDefault="00935805" w:rsidP="00935805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35805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РЦМКО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5805" w:rsidRPr="00935805" w:rsidRDefault="00935805" w:rsidP="00935805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935805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https:// </w:t>
            </w:r>
            <w:hyperlink r:id="rId8" w:tgtFrame="_blank" w:history="1">
              <w:r w:rsidRPr="00935805">
                <w:rPr>
                  <w:rFonts w:ascii="Arial" w:eastAsia="Times New Roman" w:hAnsi="Arial" w:cs="Arial"/>
                  <w:color w:val="006AC3"/>
                  <w:sz w:val="29"/>
                  <w:szCs w:val="29"/>
                  <w:u w:val="single"/>
                  <w:bdr w:val="none" w:sz="0" w:space="0" w:color="auto" w:frame="1"/>
                  <w:lang w:eastAsia="ru-RU"/>
                </w:rPr>
                <w:t>rcmko.ru</w:t>
              </w:r>
            </w:hyperlink>
          </w:p>
        </w:tc>
      </w:tr>
      <w:tr w:rsidR="00935805" w:rsidRPr="00935805" w:rsidTr="009358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5805" w:rsidRPr="00935805" w:rsidRDefault="00935805" w:rsidP="00935805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35805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Министерство просвещения РФ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35805" w:rsidRPr="00935805" w:rsidRDefault="00935805" w:rsidP="00935805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935805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https:// </w:t>
            </w:r>
            <w:hyperlink r:id="rId9" w:tgtFrame="_blank" w:history="1">
              <w:r w:rsidRPr="00935805">
                <w:rPr>
                  <w:rFonts w:ascii="Arial" w:eastAsia="Times New Roman" w:hAnsi="Arial" w:cs="Arial"/>
                  <w:color w:val="006AC3"/>
                  <w:sz w:val="29"/>
                  <w:szCs w:val="29"/>
                  <w:u w:val="single"/>
                  <w:bdr w:val="none" w:sz="0" w:space="0" w:color="auto" w:frame="1"/>
                  <w:lang w:eastAsia="ru-RU"/>
                </w:rPr>
                <w:t>edu.gov.ru</w:t>
              </w:r>
            </w:hyperlink>
          </w:p>
        </w:tc>
      </w:tr>
    </w:tbl>
    <w:p w:rsidR="00CE0B72" w:rsidRDefault="00CE0B72"/>
    <w:sectPr w:rsidR="00CE0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805"/>
    <w:rsid w:val="00935805"/>
    <w:rsid w:val="00CE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58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358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58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358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35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358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58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358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58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358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35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358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0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cmk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catalog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on.tatarstan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fipi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</dc:creator>
  <cp:lastModifiedBy>Волкова</cp:lastModifiedBy>
  <cp:revision>1</cp:revision>
  <dcterms:created xsi:type="dcterms:W3CDTF">2022-02-28T10:34:00Z</dcterms:created>
  <dcterms:modified xsi:type="dcterms:W3CDTF">2022-02-28T10:34:00Z</dcterms:modified>
</cp:coreProperties>
</file>